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1434" w:tblpY="2666"/>
        <w:tblW w:w="1009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80"/>
        <w:gridCol w:w="1974"/>
        <w:gridCol w:w="141"/>
        <w:gridCol w:w="3396"/>
      </w:tblGrid>
      <w:tr w:rsidR="00E43F9B">
        <w:trPr>
          <w:trHeight w:hRule="exact" w:val="1418"/>
        </w:trPr>
        <w:tc>
          <w:tcPr>
            <w:tcW w:w="4580" w:type="dxa"/>
          </w:tcPr>
          <w:p w:rsidR="00E43F9B" w:rsidRDefault="00E43F9B"/>
          <w:p w:rsidR="00E43F9B" w:rsidRDefault="00E43F9B"/>
          <w:p w:rsidR="00E43F9B" w:rsidRDefault="00E43F9B"/>
          <w:p w:rsidR="00E43F9B" w:rsidRDefault="00E43F9B">
            <w:pPr>
              <w:jc w:val="center"/>
            </w:pPr>
          </w:p>
        </w:tc>
        <w:tc>
          <w:tcPr>
            <w:tcW w:w="1974" w:type="dxa"/>
          </w:tcPr>
          <w:p w:rsidR="00E43F9B" w:rsidRDefault="00E43F9B">
            <w:pPr>
              <w:pStyle w:val="abteilunglinks"/>
              <w:spacing w:line="180" w:lineRule="exact"/>
              <w:rPr>
                <w:sz w:val="14"/>
                <w:lang w:val="de-DE"/>
              </w:rPr>
            </w:pPr>
          </w:p>
          <w:p w:rsidR="00E43F9B" w:rsidRDefault="00E43F9B">
            <w:pPr>
              <w:pStyle w:val="abteilunglinks"/>
              <w:spacing w:line="180" w:lineRule="exact"/>
              <w:rPr>
                <w:sz w:val="14"/>
                <w:lang w:val="de-DE"/>
              </w:rPr>
            </w:pPr>
          </w:p>
          <w:p w:rsidR="00E43F9B" w:rsidRDefault="00E43F9B"/>
          <w:p w:rsidR="00E43F9B" w:rsidRDefault="00E43F9B">
            <w:pPr>
              <w:jc w:val="center"/>
            </w:pPr>
          </w:p>
        </w:tc>
        <w:tc>
          <w:tcPr>
            <w:tcW w:w="141" w:type="dxa"/>
          </w:tcPr>
          <w:p w:rsidR="00E43F9B" w:rsidRDefault="00E43F9B">
            <w:pPr>
              <w:spacing w:line="180" w:lineRule="exact"/>
              <w:rPr>
                <w:sz w:val="14"/>
              </w:rPr>
            </w:pPr>
          </w:p>
          <w:p w:rsidR="00E43F9B" w:rsidRDefault="00E43F9B">
            <w:pPr>
              <w:rPr>
                <w:sz w:val="14"/>
              </w:rPr>
            </w:pPr>
          </w:p>
          <w:p w:rsidR="00E43F9B" w:rsidRDefault="00E43F9B">
            <w:pPr>
              <w:rPr>
                <w:sz w:val="14"/>
              </w:rPr>
            </w:pPr>
          </w:p>
          <w:p w:rsidR="00E43F9B" w:rsidRDefault="00E43F9B">
            <w:pPr>
              <w:rPr>
                <w:sz w:val="14"/>
              </w:rPr>
            </w:pPr>
          </w:p>
          <w:p w:rsidR="00E43F9B" w:rsidRDefault="00E43F9B">
            <w:pPr>
              <w:rPr>
                <w:sz w:val="14"/>
              </w:rPr>
            </w:pPr>
          </w:p>
        </w:tc>
        <w:tc>
          <w:tcPr>
            <w:tcW w:w="3396" w:type="dxa"/>
          </w:tcPr>
          <w:p w:rsidR="00E43F9B" w:rsidRDefault="00E43F9B">
            <w:pPr>
              <w:pStyle w:val="Fachbereic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Pressestelle </w:t>
            </w:r>
          </w:p>
          <w:p w:rsidR="00E43F9B" w:rsidRDefault="00E43F9B">
            <w:pPr>
              <w:pStyle w:val="AbsenderundInfos"/>
              <w:rPr>
                <w:rFonts w:ascii="Arial" w:hAnsi="Arial"/>
              </w:rPr>
            </w:pPr>
          </w:p>
          <w:p w:rsidR="00E43F9B" w:rsidRDefault="00E43F9B">
            <w:pPr>
              <w:pStyle w:val="AbsenderundInfos"/>
              <w:rPr>
                <w:rFonts w:ascii="Arial" w:hAnsi="Arial"/>
              </w:rPr>
            </w:pPr>
            <w:r>
              <w:rPr>
                <w:rFonts w:ascii="Arial" w:hAnsi="Arial"/>
              </w:rPr>
              <w:t>Matthias Fetterer</w:t>
            </w:r>
          </w:p>
          <w:p w:rsidR="00E43F9B" w:rsidRDefault="00E43F9B">
            <w:pPr>
              <w:pStyle w:val="AbsenderundInfos"/>
              <w:rPr>
                <w:rFonts w:ascii="Arial" w:hAnsi="Arial"/>
              </w:rPr>
            </w:pPr>
            <w:r>
              <w:rPr>
                <w:rFonts w:ascii="Arial" w:hAnsi="Arial"/>
              </w:rPr>
              <w:t>Stadtstraße 2, 79104 Freiburg i. Br.</w:t>
            </w:r>
          </w:p>
          <w:p w:rsidR="00E43F9B" w:rsidRDefault="00E43F9B">
            <w:pPr>
              <w:pStyle w:val="AbsenderundInfos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 0761 2187-8120</w:t>
            </w:r>
          </w:p>
          <w:p w:rsidR="00E43F9B" w:rsidRDefault="00E43F9B">
            <w:pPr>
              <w:pStyle w:val="AbsenderundInfos"/>
              <w:rPr>
                <w:rFonts w:ascii="Arial" w:hAnsi="Arial"/>
              </w:rPr>
            </w:pPr>
            <w:r>
              <w:rPr>
                <w:rFonts w:ascii="Arial" w:hAnsi="Arial"/>
              </w:rPr>
              <w:t>Telefax: 0761 2187-7</w:t>
            </w:r>
            <w:r w:rsidR="004D2140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8120</w:t>
            </w:r>
          </w:p>
          <w:p w:rsidR="00E43F9B" w:rsidRPr="004D2140" w:rsidRDefault="00E43F9B" w:rsidP="004D2140">
            <w:pPr>
              <w:pStyle w:val="AbsenderundInfos"/>
              <w:rPr>
                <w:rFonts w:ascii="Arial" w:hAnsi="Arial"/>
              </w:rPr>
            </w:pPr>
            <w:r w:rsidRPr="004D2140">
              <w:rPr>
                <w:rFonts w:ascii="Arial" w:hAnsi="Arial"/>
              </w:rPr>
              <w:t>pressestelle@lkbh</w:t>
            </w:r>
            <w:r w:rsidR="00814253" w:rsidRPr="004D2140">
              <w:rPr>
                <w:rFonts w:ascii="Arial" w:hAnsi="Arial"/>
              </w:rPr>
              <w:t>.</w:t>
            </w:r>
            <w:r w:rsidRPr="004D2140">
              <w:rPr>
                <w:rFonts w:ascii="Arial" w:hAnsi="Arial"/>
              </w:rPr>
              <w:t>de</w:t>
            </w:r>
          </w:p>
          <w:p w:rsidR="00E43F9B" w:rsidRDefault="00E43F9B">
            <w:pPr>
              <w:pStyle w:val="abteilunglinks"/>
              <w:spacing w:line="180" w:lineRule="exact"/>
              <w:rPr>
                <w:sz w:val="14"/>
                <w:lang w:val="de-DE"/>
              </w:rPr>
            </w:pPr>
          </w:p>
        </w:tc>
      </w:tr>
    </w:tbl>
    <w:p w:rsidR="00262547" w:rsidRDefault="00262547">
      <w:pPr>
        <w:pStyle w:val="Presseinformation"/>
        <w:rPr>
          <w:rFonts w:ascii="Arial" w:hAnsi="Arial"/>
        </w:rPr>
      </w:pPr>
    </w:p>
    <w:p w:rsidR="00262547" w:rsidRDefault="00262547">
      <w:pPr>
        <w:pStyle w:val="Presseinformation"/>
        <w:rPr>
          <w:rFonts w:ascii="Arial" w:hAnsi="Arial"/>
        </w:rPr>
      </w:pPr>
    </w:p>
    <w:p w:rsidR="00262547" w:rsidRDefault="00262547">
      <w:pPr>
        <w:pStyle w:val="Presseinformation"/>
        <w:rPr>
          <w:rFonts w:ascii="Arial" w:hAnsi="Arial"/>
        </w:rPr>
      </w:pPr>
    </w:p>
    <w:p w:rsidR="00AE0813" w:rsidRDefault="008B6B3C" w:rsidP="00AE0813">
      <w:pPr>
        <w:pStyle w:val="Presseinformation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3618230</wp:posOffset>
                </wp:positionV>
                <wp:extent cx="6029960" cy="0"/>
                <wp:effectExtent l="5080" t="8255" r="13335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950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84.9pt" to="545.7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">
                <v:shadow opacity="22938f" offset="0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2808605</wp:posOffset>
                </wp:positionV>
                <wp:extent cx="6029960" cy="0"/>
                <wp:effectExtent l="5080" t="8255" r="13335" b="107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C722C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21.15pt" to="545.7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">
                <v:shadow opacity="22938f" offset="0"/>
                <w10:wrap anchorx="page" anchory="page"/>
              </v:line>
            </w:pict>
          </mc:Fallback>
        </mc:AlternateContent>
      </w:r>
      <w:r w:rsidR="007A5381">
        <w:rPr>
          <w:rFonts w:ascii="Arial" w:hAnsi="Arial"/>
        </w:rPr>
        <w:t>M</w:t>
      </w:r>
      <w:r w:rsidR="00AE0813">
        <w:rPr>
          <w:rFonts w:ascii="Arial" w:hAnsi="Arial"/>
        </w:rPr>
        <w:t>edie</w:t>
      </w:r>
      <w:r w:rsidR="0094250B">
        <w:rPr>
          <w:rFonts w:ascii="Arial" w:hAnsi="Arial"/>
        </w:rPr>
        <w:t xml:space="preserve">ninformation vom </w:t>
      </w:r>
      <w:r w:rsidR="000D386F">
        <w:rPr>
          <w:rFonts w:ascii="Arial" w:hAnsi="Arial"/>
        </w:rPr>
        <w:t>26</w:t>
      </w:r>
      <w:r w:rsidR="005453F4">
        <w:rPr>
          <w:rFonts w:ascii="Arial" w:hAnsi="Arial"/>
        </w:rPr>
        <w:t xml:space="preserve">. </w:t>
      </w:r>
      <w:r w:rsidR="000D386F">
        <w:rPr>
          <w:rFonts w:ascii="Arial" w:hAnsi="Arial"/>
        </w:rPr>
        <w:t xml:space="preserve">Mai </w:t>
      </w:r>
      <w:r w:rsidR="005453F4">
        <w:rPr>
          <w:rFonts w:ascii="Arial" w:hAnsi="Arial"/>
        </w:rPr>
        <w:t>20</w:t>
      </w:r>
      <w:r w:rsidR="000D386F">
        <w:rPr>
          <w:rFonts w:ascii="Arial" w:hAnsi="Arial"/>
        </w:rPr>
        <w:t>21</w:t>
      </w:r>
    </w:p>
    <w:p w:rsidR="00E43F9B" w:rsidRDefault="00E43F9B" w:rsidP="00AE0813">
      <w:pPr>
        <w:pStyle w:val="Presseinformation"/>
        <w:rPr>
          <w:szCs w:val="22"/>
        </w:rPr>
      </w:pPr>
    </w:p>
    <w:p w:rsidR="00E43F9B" w:rsidRDefault="00E43F9B">
      <w:pPr>
        <w:rPr>
          <w:szCs w:val="22"/>
        </w:rPr>
      </w:pPr>
    </w:p>
    <w:p w:rsidR="00E43F9B" w:rsidRDefault="00E43F9B">
      <w:pPr>
        <w:rPr>
          <w:szCs w:val="22"/>
        </w:rPr>
      </w:pPr>
    </w:p>
    <w:p w:rsidR="0094250B" w:rsidRDefault="000D386F" w:rsidP="0094250B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b/>
          <w:color w:val="000000"/>
          <w:szCs w:val="22"/>
          <w:lang w:eastAsia="de-DE"/>
        </w:rPr>
      </w:pPr>
      <w:r>
        <w:rPr>
          <w:rFonts w:ascii="ArialMT" w:hAnsi="ArialMT" w:cs="ArialMT"/>
          <w:b/>
          <w:color w:val="000000"/>
          <w:szCs w:val="22"/>
          <w:lang w:eastAsia="de-DE"/>
        </w:rPr>
        <w:t>"Sonnenstrom hausgemacht</w:t>
      </w:r>
      <w:r w:rsidR="00AF2E22">
        <w:rPr>
          <w:rFonts w:ascii="ArialMT" w:hAnsi="ArialMT" w:cs="ArialMT"/>
          <w:b/>
          <w:color w:val="000000"/>
          <w:szCs w:val="22"/>
          <w:lang w:eastAsia="de-DE"/>
        </w:rPr>
        <w:t xml:space="preserve"> - Dein Dach kann mehr!"</w:t>
      </w:r>
    </w:p>
    <w:p w:rsidR="000D386F" w:rsidRPr="0071078C" w:rsidRDefault="000D386F" w:rsidP="0094250B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b/>
          <w:color w:val="000000"/>
          <w:szCs w:val="22"/>
          <w:lang w:eastAsia="de-DE"/>
        </w:rPr>
      </w:pPr>
    </w:p>
    <w:p w:rsidR="000D386F" w:rsidRDefault="000D386F" w:rsidP="000D386F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b/>
          <w:color w:val="000000"/>
          <w:szCs w:val="22"/>
          <w:lang w:eastAsia="de-DE"/>
        </w:rPr>
      </w:pPr>
      <w:r w:rsidRPr="000D386F">
        <w:rPr>
          <w:rFonts w:ascii="ArialMT" w:hAnsi="ArialMT" w:cs="ArialMT"/>
          <w:b/>
          <w:color w:val="000000"/>
          <w:szCs w:val="22"/>
          <w:lang w:eastAsia="de-DE"/>
        </w:rPr>
        <w:t>Photovoltaik-Aktion des Landkreises Breisgau-Hochschwarzwald</w:t>
      </w:r>
    </w:p>
    <w:p w:rsidR="000D386F" w:rsidRPr="000D386F" w:rsidRDefault="000D386F" w:rsidP="000D386F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b/>
          <w:color w:val="000000"/>
          <w:szCs w:val="22"/>
          <w:lang w:eastAsia="de-DE"/>
        </w:rPr>
      </w:pPr>
    </w:p>
    <w:p w:rsidR="000D386F" w:rsidRDefault="000D386F" w:rsidP="000D386F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  <w:r>
        <w:rPr>
          <w:rFonts w:ascii="ArialMT" w:hAnsi="ArialMT" w:cs="ArialMT"/>
          <w:color w:val="000000"/>
          <w:szCs w:val="22"/>
          <w:lang w:eastAsia="de-DE"/>
        </w:rPr>
        <w:t xml:space="preserve">Unter dem </w:t>
      </w:r>
      <w:r w:rsidR="006F1DF3">
        <w:rPr>
          <w:rFonts w:ascii="ArialMT" w:hAnsi="ArialMT" w:cs="ArialMT"/>
          <w:color w:val="000000"/>
          <w:szCs w:val="22"/>
          <w:lang w:eastAsia="de-DE"/>
        </w:rPr>
        <w:t>Slogan</w:t>
      </w:r>
      <w:r>
        <w:rPr>
          <w:rFonts w:ascii="ArialMT" w:hAnsi="ArialMT" w:cs="ArialMT"/>
          <w:color w:val="000000"/>
          <w:szCs w:val="22"/>
          <w:lang w:eastAsia="de-DE"/>
        </w:rPr>
        <w:t xml:space="preserve"> </w:t>
      </w:r>
      <w:r w:rsidRPr="000D386F">
        <w:rPr>
          <w:rFonts w:ascii="ArialMT" w:hAnsi="ArialMT" w:cs="ArialMT"/>
          <w:color w:val="000000"/>
          <w:szCs w:val="22"/>
          <w:lang w:eastAsia="de-DE"/>
        </w:rPr>
        <w:t xml:space="preserve">„Sonnenstrom hausgemacht“ </w:t>
      </w:r>
      <w:r>
        <w:rPr>
          <w:rFonts w:ascii="ArialMT" w:hAnsi="ArialMT" w:cs="ArialMT"/>
          <w:color w:val="000000"/>
          <w:szCs w:val="22"/>
          <w:lang w:eastAsia="de-DE"/>
        </w:rPr>
        <w:t xml:space="preserve">startet der Landkreis Breisgau-Hochschwarzwald im Rahmen seiner Klimaschutzoffensive eine </w:t>
      </w:r>
      <w:r w:rsidRPr="000D386F">
        <w:rPr>
          <w:rFonts w:ascii="ArialMT" w:hAnsi="ArialMT" w:cs="ArialMT"/>
          <w:color w:val="000000"/>
          <w:szCs w:val="22"/>
          <w:lang w:eastAsia="de-DE"/>
        </w:rPr>
        <w:t xml:space="preserve">Photovoltaik-Aktion </w:t>
      </w:r>
      <w:r>
        <w:rPr>
          <w:rFonts w:ascii="ArialMT" w:hAnsi="ArialMT" w:cs="ArialMT"/>
          <w:color w:val="000000"/>
          <w:szCs w:val="22"/>
          <w:lang w:eastAsia="de-DE"/>
        </w:rPr>
        <w:t xml:space="preserve">mit </w:t>
      </w:r>
      <w:r w:rsidRPr="000D386F">
        <w:rPr>
          <w:rFonts w:ascii="ArialMT" w:hAnsi="ArialMT" w:cs="ArialMT"/>
          <w:color w:val="000000"/>
          <w:szCs w:val="22"/>
          <w:lang w:eastAsia="de-DE"/>
        </w:rPr>
        <w:t>Online-Seminare</w:t>
      </w:r>
      <w:r>
        <w:rPr>
          <w:rFonts w:ascii="ArialMT" w:hAnsi="ArialMT" w:cs="ArialMT"/>
          <w:color w:val="000000"/>
          <w:szCs w:val="22"/>
          <w:lang w:eastAsia="de-DE"/>
        </w:rPr>
        <w:t>n</w:t>
      </w:r>
      <w:r w:rsidRPr="000D386F">
        <w:rPr>
          <w:rFonts w:ascii="ArialMT" w:hAnsi="ArialMT" w:cs="ArialMT"/>
          <w:color w:val="000000"/>
          <w:szCs w:val="22"/>
          <w:lang w:eastAsia="de-DE"/>
        </w:rPr>
        <w:t xml:space="preserve"> und </w:t>
      </w:r>
      <w:r>
        <w:rPr>
          <w:rFonts w:ascii="ArialMT" w:hAnsi="ArialMT" w:cs="ArialMT"/>
          <w:color w:val="000000"/>
          <w:szCs w:val="22"/>
          <w:lang w:eastAsia="de-DE"/>
        </w:rPr>
        <w:t xml:space="preserve">einer </w:t>
      </w:r>
      <w:r w:rsidRPr="000D386F">
        <w:rPr>
          <w:rFonts w:ascii="ArialMT" w:hAnsi="ArialMT" w:cs="ArialMT"/>
          <w:color w:val="000000"/>
          <w:szCs w:val="22"/>
          <w:lang w:eastAsia="de-DE"/>
        </w:rPr>
        <w:t>Verlosung von kostenlosen Beratungen</w:t>
      </w:r>
      <w:r>
        <w:rPr>
          <w:rFonts w:ascii="ArialMT" w:hAnsi="ArialMT" w:cs="ArialMT"/>
          <w:color w:val="000000"/>
          <w:szCs w:val="22"/>
          <w:lang w:eastAsia="de-DE"/>
        </w:rPr>
        <w:t xml:space="preserve">. Bereits </w:t>
      </w:r>
      <w:r w:rsidR="00BE22FA">
        <w:rPr>
          <w:rFonts w:ascii="ArialMT" w:hAnsi="ArialMT" w:cs="ArialMT"/>
          <w:color w:val="000000"/>
          <w:szCs w:val="22"/>
          <w:lang w:eastAsia="de-DE"/>
        </w:rPr>
        <w:t>im Juni gibt es im Rahmen der Aktion drei</w:t>
      </w:r>
      <w:r w:rsidR="00AF2E22">
        <w:rPr>
          <w:rFonts w:ascii="ArialMT" w:hAnsi="ArialMT" w:cs="ArialMT"/>
          <w:color w:val="000000"/>
          <w:szCs w:val="22"/>
          <w:lang w:eastAsia="de-DE"/>
        </w:rPr>
        <w:t xml:space="preserve"> kostenlose O</w:t>
      </w:r>
      <w:r w:rsidRPr="000D386F">
        <w:rPr>
          <w:rFonts w:ascii="ArialMT" w:hAnsi="ArialMT" w:cs="ArialMT"/>
          <w:color w:val="000000"/>
          <w:szCs w:val="22"/>
          <w:lang w:eastAsia="de-DE"/>
        </w:rPr>
        <w:t xml:space="preserve">nline-Seminare zu verschiedenen Aspekten der Photovoltaik– für Einsteiger bis zur Optimierung des Eigenstromanteils. </w:t>
      </w:r>
      <w:r w:rsidR="006F1DF3">
        <w:rPr>
          <w:rFonts w:ascii="ArialMT" w:hAnsi="ArialMT" w:cs="ArialMT"/>
          <w:color w:val="000000"/>
          <w:szCs w:val="22"/>
          <w:lang w:eastAsia="de-DE"/>
        </w:rPr>
        <w:t xml:space="preserve">Vom 1. bis 25. Juli </w:t>
      </w:r>
      <w:r w:rsidR="00BE22FA">
        <w:rPr>
          <w:rFonts w:ascii="ArialMT" w:hAnsi="ArialMT" w:cs="ArialMT"/>
          <w:color w:val="000000"/>
          <w:szCs w:val="22"/>
          <w:lang w:eastAsia="de-DE"/>
        </w:rPr>
        <w:t xml:space="preserve">folgt </w:t>
      </w:r>
      <w:r w:rsidRPr="000D386F">
        <w:rPr>
          <w:rFonts w:ascii="ArialMT" w:hAnsi="ArialMT" w:cs="ArialMT"/>
          <w:color w:val="000000"/>
          <w:szCs w:val="22"/>
          <w:lang w:eastAsia="de-DE"/>
        </w:rPr>
        <w:t>dann eine Verlosung von 133 Photovoltaik-Beratungen</w:t>
      </w:r>
      <w:r w:rsidR="00BE22FA">
        <w:rPr>
          <w:rFonts w:ascii="ArialMT" w:hAnsi="ArialMT" w:cs="ArialMT"/>
          <w:color w:val="000000"/>
          <w:szCs w:val="22"/>
          <w:lang w:eastAsia="de-DE"/>
        </w:rPr>
        <w:t xml:space="preserve">. </w:t>
      </w:r>
      <w:r w:rsidRPr="000D386F">
        <w:rPr>
          <w:rFonts w:ascii="ArialMT" w:hAnsi="ArialMT" w:cs="ArialMT"/>
          <w:color w:val="000000"/>
          <w:szCs w:val="22"/>
          <w:lang w:eastAsia="de-DE"/>
        </w:rPr>
        <w:t xml:space="preserve">Die neutralen Beratungen werden im Auftrag des Landkreises im Herbst von der unabhängigen Energieagentur </w:t>
      </w:r>
      <w:proofErr w:type="spellStart"/>
      <w:r w:rsidRPr="000D386F">
        <w:rPr>
          <w:rFonts w:ascii="ArialMT" w:hAnsi="ArialMT" w:cs="ArialMT"/>
          <w:color w:val="000000"/>
          <w:szCs w:val="22"/>
          <w:lang w:eastAsia="de-DE"/>
        </w:rPr>
        <w:t>Regio</w:t>
      </w:r>
      <w:proofErr w:type="spellEnd"/>
      <w:r w:rsidRPr="000D386F">
        <w:rPr>
          <w:rFonts w:ascii="ArialMT" w:hAnsi="ArialMT" w:cs="ArialMT"/>
          <w:color w:val="000000"/>
          <w:szCs w:val="22"/>
          <w:lang w:eastAsia="de-DE"/>
        </w:rPr>
        <w:t xml:space="preserve"> Freiburg durchgeführt.</w:t>
      </w:r>
      <w:r w:rsidR="006F1DF3">
        <w:rPr>
          <w:rFonts w:ascii="ArialMT" w:hAnsi="ArialMT" w:cs="ArialMT"/>
          <w:color w:val="000000"/>
          <w:szCs w:val="22"/>
          <w:lang w:eastAsia="de-DE"/>
        </w:rPr>
        <w:t xml:space="preserve"> </w:t>
      </w:r>
      <w:r w:rsidR="006F1DF3" w:rsidRPr="006F1DF3">
        <w:rPr>
          <w:rFonts w:ascii="ArialMT" w:hAnsi="ArialMT" w:cs="ArialMT"/>
          <w:color w:val="000000"/>
          <w:szCs w:val="22"/>
          <w:lang w:eastAsia="de-DE"/>
        </w:rPr>
        <w:t>Teilnehmen können Personen, die ihren Hauptwohnsitz im Landkreis Breisgau-Hochschwarzwald haben. Die Teilnahme erfolgt über die Website des Landkreises.</w:t>
      </w:r>
    </w:p>
    <w:p w:rsidR="000D386F" w:rsidRPr="000D386F" w:rsidRDefault="000D386F" w:rsidP="000D386F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</w:p>
    <w:p w:rsidR="000D386F" w:rsidRDefault="000D386F" w:rsidP="000D386F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  <w:r w:rsidRPr="000D386F">
        <w:rPr>
          <w:rFonts w:ascii="ArialMT" w:hAnsi="ArialMT" w:cs="ArialMT"/>
          <w:color w:val="000000"/>
          <w:szCs w:val="22"/>
          <w:lang w:eastAsia="de-DE"/>
        </w:rPr>
        <w:t>Die Aktion ist eine der ersten Maßnahmen zur Umsetzung des Klimaschutzkonzeptes</w:t>
      </w:r>
      <w:r w:rsidR="00BE22FA">
        <w:rPr>
          <w:rFonts w:ascii="ArialMT" w:hAnsi="ArialMT" w:cs="ArialMT"/>
          <w:color w:val="000000"/>
          <w:szCs w:val="22"/>
          <w:lang w:eastAsia="de-DE"/>
        </w:rPr>
        <w:t xml:space="preserve"> im Landkreis Breisgau-Hochschwarzwald</w:t>
      </w:r>
      <w:r w:rsidRPr="000D386F">
        <w:rPr>
          <w:rFonts w:ascii="ArialMT" w:hAnsi="ArialMT" w:cs="ArialMT"/>
          <w:color w:val="000000"/>
          <w:szCs w:val="22"/>
          <w:lang w:eastAsia="de-DE"/>
        </w:rPr>
        <w:t>.</w:t>
      </w:r>
      <w:r w:rsidR="00BE22FA">
        <w:rPr>
          <w:rFonts w:ascii="ArialMT" w:hAnsi="ArialMT" w:cs="ArialMT"/>
          <w:color w:val="000000"/>
          <w:szCs w:val="22"/>
          <w:lang w:eastAsia="de-DE"/>
        </w:rPr>
        <w:t xml:space="preserve"> Ziel ist die </w:t>
      </w:r>
      <w:r w:rsidR="00BE22FA" w:rsidRPr="000D386F">
        <w:rPr>
          <w:rFonts w:ascii="ArialMT" w:hAnsi="ArialMT" w:cs="ArialMT"/>
          <w:color w:val="000000"/>
          <w:szCs w:val="22"/>
          <w:lang w:eastAsia="de-DE"/>
        </w:rPr>
        <w:t>Erhöhung de</w:t>
      </w:r>
      <w:r w:rsidR="00BE22FA">
        <w:rPr>
          <w:rFonts w:ascii="ArialMT" w:hAnsi="ArialMT" w:cs="ArialMT"/>
          <w:color w:val="000000"/>
          <w:szCs w:val="22"/>
          <w:lang w:eastAsia="de-DE"/>
        </w:rPr>
        <w:t xml:space="preserve">s Anteils erneuerbarer Energien, indem </w:t>
      </w:r>
      <w:proofErr w:type="gramStart"/>
      <w:r w:rsidR="00BE22FA">
        <w:rPr>
          <w:rFonts w:ascii="ArialMT" w:hAnsi="ArialMT" w:cs="ArialMT"/>
          <w:color w:val="000000"/>
          <w:szCs w:val="22"/>
          <w:lang w:eastAsia="de-DE"/>
        </w:rPr>
        <w:t>das</w:t>
      </w:r>
      <w:proofErr w:type="gramEnd"/>
      <w:r w:rsidR="00BE22FA">
        <w:rPr>
          <w:rFonts w:ascii="ArialMT" w:hAnsi="ArialMT" w:cs="ArialMT"/>
          <w:color w:val="000000"/>
          <w:szCs w:val="22"/>
          <w:lang w:eastAsia="de-DE"/>
        </w:rPr>
        <w:t xml:space="preserve"> Potential der Vielzahl an Dächern </w:t>
      </w:r>
      <w:r w:rsidR="00BE22FA" w:rsidRPr="000D386F">
        <w:rPr>
          <w:rFonts w:ascii="ArialMT" w:hAnsi="ArialMT" w:cs="ArialMT"/>
          <w:color w:val="000000"/>
          <w:szCs w:val="22"/>
          <w:lang w:eastAsia="de-DE"/>
        </w:rPr>
        <w:t xml:space="preserve">im Landkreis </w:t>
      </w:r>
      <w:r w:rsidRPr="000D386F">
        <w:rPr>
          <w:rFonts w:ascii="ArialMT" w:hAnsi="ArialMT" w:cs="ArialMT"/>
          <w:color w:val="000000"/>
          <w:szCs w:val="22"/>
          <w:lang w:eastAsia="de-DE"/>
        </w:rPr>
        <w:t xml:space="preserve">zur Produktion von Sonnenstrom </w:t>
      </w:r>
      <w:r w:rsidR="00BE22FA">
        <w:rPr>
          <w:rFonts w:ascii="ArialMT" w:hAnsi="ArialMT" w:cs="ArialMT"/>
          <w:color w:val="000000"/>
          <w:szCs w:val="22"/>
          <w:lang w:eastAsia="de-DE"/>
        </w:rPr>
        <w:t xml:space="preserve">genutzt werden soll. </w:t>
      </w:r>
      <w:r w:rsidRPr="000D386F">
        <w:rPr>
          <w:rFonts w:ascii="ArialMT" w:hAnsi="ArialMT" w:cs="ArialMT"/>
          <w:color w:val="000000"/>
          <w:szCs w:val="22"/>
          <w:lang w:eastAsia="de-DE"/>
        </w:rPr>
        <w:t xml:space="preserve">Der Landkreis </w:t>
      </w:r>
      <w:r w:rsidR="00BE22FA">
        <w:rPr>
          <w:rFonts w:ascii="ArialMT" w:hAnsi="ArialMT" w:cs="ArialMT"/>
          <w:color w:val="000000"/>
          <w:szCs w:val="22"/>
          <w:lang w:eastAsia="de-DE"/>
        </w:rPr>
        <w:t xml:space="preserve">unterstützt </w:t>
      </w:r>
      <w:r w:rsidR="00AF2E22">
        <w:rPr>
          <w:rFonts w:ascii="ArialMT" w:hAnsi="ArialMT" w:cs="ArialMT"/>
          <w:color w:val="000000"/>
          <w:szCs w:val="22"/>
          <w:lang w:eastAsia="de-DE"/>
        </w:rPr>
        <w:lastRenderedPageBreak/>
        <w:t xml:space="preserve">Eigentümerinnen und Eigentümer </w:t>
      </w:r>
      <w:r w:rsidRPr="000D386F">
        <w:rPr>
          <w:rFonts w:ascii="ArialMT" w:hAnsi="ArialMT" w:cs="ArialMT"/>
          <w:color w:val="000000"/>
          <w:szCs w:val="22"/>
          <w:lang w:eastAsia="de-DE"/>
        </w:rPr>
        <w:t xml:space="preserve">mit Information und Beratung dabei, </w:t>
      </w:r>
      <w:r w:rsidR="00BE22FA">
        <w:rPr>
          <w:rFonts w:ascii="ArialMT" w:hAnsi="ArialMT" w:cs="ArialMT"/>
          <w:color w:val="000000"/>
          <w:szCs w:val="22"/>
          <w:lang w:eastAsia="de-DE"/>
        </w:rPr>
        <w:t xml:space="preserve">eine </w:t>
      </w:r>
      <w:r w:rsidRPr="000D386F">
        <w:rPr>
          <w:rFonts w:ascii="ArialMT" w:hAnsi="ArialMT" w:cs="ArialMT"/>
          <w:color w:val="000000"/>
          <w:szCs w:val="22"/>
          <w:lang w:eastAsia="de-DE"/>
        </w:rPr>
        <w:t>Photovoltaik-Anlage auf dem eigenen Dach installieren zu lassen.</w:t>
      </w:r>
      <w:r w:rsidR="00AF215C">
        <w:rPr>
          <w:rFonts w:ascii="ArialMT" w:hAnsi="ArialMT" w:cs="ArialMT"/>
          <w:color w:val="000000"/>
          <w:szCs w:val="22"/>
          <w:lang w:eastAsia="de-DE"/>
        </w:rPr>
        <w:t xml:space="preserve"> Denn let</w:t>
      </w:r>
      <w:r w:rsidR="006F1DF3">
        <w:rPr>
          <w:rFonts w:ascii="ArialMT" w:hAnsi="ArialMT" w:cs="ArialMT"/>
          <w:color w:val="000000"/>
          <w:szCs w:val="22"/>
          <w:lang w:eastAsia="de-DE"/>
        </w:rPr>
        <w:t>z</w:t>
      </w:r>
      <w:r w:rsidR="00AF215C">
        <w:rPr>
          <w:rFonts w:ascii="ArialMT" w:hAnsi="ArialMT" w:cs="ArialMT"/>
          <w:color w:val="000000"/>
          <w:szCs w:val="22"/>
          <w:lang w:eastAsia="de-DE"/>
        </w:rPr>
        <w:t>t</w:t>
      </w:r>
      <w:r w:rsidR="006F1DF3">
        <w:rPr>
          <w:rFonts w:ascii="ArialMT" w:hAnsi="ArialMT" w:cs="ArialMT"/>
          <w:color w:val="000000"/>
          <w:szCs w:val="22"/>
          <w:lang w:eastAsia="de-DE"/>
        </w:rPr>
        <w:t>endlich</w:t>
      </w:r>
      <w:r w:rsidR="00AF215C">
        <w:rPr>
          <w:rFonts w:ascii="ArialMT" w:hAnsi="ArialMT" w:cs="ArialMT"/>
          <w:color w:val="000000"/>
          <w:szCs w:val="22"/>
          <w:lang w:eastAsia="de-DE"/>
        </w:rPr>
        <w:t xml:space="preserve"> schont selbst produzierter Sonnenstrom das Klima und den Geldbeutel gleichermaßen. </w:t>
      </w:r>
      <w:r w:rsidR="006F1DF3">
        <w:rPr>
          <w:rFonts w:ascii="ArialMT" w:hAnsi="ArialMT" w:cs="ArialMT"/>
          <w:color w:val="000000"/>
          <w:szCs w:val="22"/>
          <w:lang w:eastAsia="de-DE"/>
        </w:rPr>
        <w:t xml:space="preserve"> </w:t>
      </w:r>
    </w:p>
    <w:p w:rsidR="00BE22FA" w:rsidRDefault="00BE22FA" w:rsidP="000D386F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</w:p>
    <w:p w:rsidR="00BE22FA" w:rsidRPr="00AF2E22" w:rsidRDefault="00BE22FA" w:rsidP="00BE22FA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b/>
          <w:color w:val="000000"/>
          <w:szCs w:val="22"/>
          <w:lang w:eastAsia="de-DE"/>
        </w:rPr>
      </w:pPr>
      <w:r w:rsidRPr="00AF2E22">
        <w:rPr>
          <w:rFonts w:ascii="ArialMT" w:hAnsi="ArialMT" w:cs="ArialMT"/>
          <w:b/>
          <w:color w:val="000000"/>
          <w:szCs w:val="22"/>
          <w:lang w:eastAsia="de-DE"/>
        </w:rPr>
        <w:t>Termine für die Online-Seminare sind:</w:t>
      </w:r>
    </w:p>
    <w:p w:rsidR="00BE22FA" w:rsidRDefault="00BE22FA" w:rsidP="00BE22FA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  <w:r w:rsidRPr="00BE22FA">
        <w:rPr>
          <w:rFonts w:ascii="ArialMT" w:hAnsi="ArialMT" w:cs="ArialMT"/>
          <w:color w:val="000000"/>
          <w:szCs w:val="22"/>
          <w:lang w:eastAsia="de-DE"/>
        </w:rPr>
        <w:t>17.06. Photovoltaik für Einsteiger</w:t>
      </w:r>
      <w:r>
        <w:rPr>
          <w:rFonts w:ascii="ArialMT" w:hAnsi="ArialMT" w:cs="ArialMT"/>
          <w:color w:val="000000"/>
          <w:szCs w:val="22"/>
          <w:lang w:eastAsia="de-DE"/>
        </w:rPr>
        <w:t>i</w:t>
      </w:r>
      <w:r w:rsidRPr="00BE22FA">
        <w:rPr>
          <w:rFonts w:ascii="ArialMT" w:hAnsi="ArialMT" w:cs="ArialMT"/>
          <w:color w:val="000000"/>
          <w:szCs w:val="22"/>
          <w:lang w:eastAsia="de-DE"/>
        </w:rPr>
        <w:t>nnen</w:t>
      </w:r>
      <w:r>
        <w:rPr>
          <w:rFonts w:ascii="ArialMT" w:hAnsi="ArialMT" w:cs="ArialMT"/>
          <w:color w:val="000000"/>
          <w:szCs w:val="22"/>
          <w:lang w:eastAsia="de-DE"/>
        </w:rPr>
        <w:t xml:space="preserve"> und Einsteiger</w:t>
      </w:r>
    </w:p>
    <w:p w:rsidR="009E1E17" w:rsidRDefault="009E1E17" w:rsidP="00BE22FA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  <w:r>
        <w:rPr>
          <w:rFonts w:ascii="ArialMT" w:hAnsi="ArialMT" w:cs="ArialMT"/>
          <w:color w:val="000000"/>
          <w:szCs w:val="22"/>
          <w:lang w:eastAsia="de-DE"/>
        </w:rPr>
        <w:t xml:space="preserve">Anmeldung über: </w:t>
      </w:r>
    </w:p>
    <w:p w:rsidR="009E1E17" w:rsidRPr="00BE22FA" w:rsidRDefault="009E1E17" w:rsidP="00BE22FA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  <w:r w:rsidRPr="009E1E17">
        <w:rPr>
          <w:rFonts w:ascii="ArialMT" w:hAnsi="ArialMT" w:cs="ArialMT"/>
          <w:color w:val="000000"/>
          <w:szCs w:val="22"/>
          <w:lang w:eastAsia="de-DE"/>
        </w:rPr>
        <w:t>https://www.edudip.com/de/webinar/photovoltaik-fur-einsteigerinnen/1406730</w:t>
      </w:r>
    </w:p>
    <w:p w:rsidR="009E1E17" w:rsidRDefault="009E1E17" w:rsidP="00BE22FA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</w:p>
    <w:p w:rsidR="005D2E28" w:rsidRPr="00BE22FA" w:rsidRDefault="005D2E28" w:rsidP="005D2E28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  <w:r w:rsidRPr="00BE22FA">
        <w:rPr>
          <w:rFonts w:ascii="ArialMT" w:hAnsi="ArialMT" w:cs="ArialMT"/>
          <w:color w:val="000000"/>
          <w:szCs w:val="22"/>
          <w:lang w:eastAsia="de-DE"/>
        </w:rPr>
        <w:t>22.06. Schritt für Schritt zur</w:t>
      </w:r>
      <w:r>
        <w:rPr>
          <w:rFonts w:ascii="ArialMT" w:hAnsi="ArialMT" w:cs="ArialMT"/>
          <w:color w:val="000000"/>
          <w:szCs w:val="22"/>
          <w:lang w:eastAsia="de-DE"/>
        </w:rPr>
        <w:t xml:space="preserve"> </w:t>
      </w:r>
      <w:r w:rsidRPr="00BE22FA">
        <w:rPr>
          <w:rFonts w:ascii="ArialMT" w:hAnsi="ArialMT" w:cs="ArialMT"/>
          <w:color w:val="000000"/>
          <w:szCs w:val="22"/>
          <w:lang w:eastAsia="de-DE"/>
        </w:rPr>
        <w:t>eigenen PV-Anlage</w:t>
      </w:r>
    </w:p>
    <w:p w:rsidR="005D2E28" w:rsidRPr="00BE22FA" w:rsidRDefault="005D2E28" w:rsidP="005D2E28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  <w:r>
        <w:rPr>
          <w:rFonts w:ascii="ArialMT" w:hAnsi="ArialMT" w:cs="ArialMT"/>
          <w:color w:val="000000"/>
          <w:szCs w:val="22"/>
          <w:lang w:eastAsia="de-DE"/>
        </w:rPr>
        <w:t>Anmeldung über:</w:t>
      </w:r>
    </w:p>
    <w:p w:rsidR="005D2E28" w:rsidRPr="000D386F" w:rsidRDefault="005D2E28" w:rsidP="005D2E28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  <w:r w:rsidRPr="00BE22FA">
        <w:rPr>
          <w:rFonts w:ascii="ArialMT" w:hAnsi="ArialMT" w:cs="ArialMT"/>
          <w:color w:val="000000"/>
          <w:szCs w:val="22"/>
          <w:lang w:eastAsia="de-DE"/>
        </w:rPr>
        <w:t>photovoltaik-bw.de/</w:t>
      </w:r>
      <w:proofErr w:type="spellStart"/>
      <w:r w:rsidRPr="00BE22FA">
        <w:rPr>
          <w:rFonts w:ascii="ArialMT" w:hAnsi="ArialMT" w:cs="ArialMT"/>
          <w:color w:val="000000"/>
          <w:szCs w:val="22"/>
          <w:lang w:eastAsia="de-DE"/>
        </w:rPr>
        <w:t>pv</w:t>
      </w:r>
      <w:proofErr w:type="spellEnd"/>
      <w:r w:rsidRPr="00BE22FA">
        <w:rPr>
          <w:rFonts w:ascii="ArialMT" w:hAnsi="ArialMT" w:cs="ArialMT"/>
          <w:color w:val="000000"/>
          <w:szCs w:val="22"/>
          <w:lang w:eastAsia="de-DE"/>
        </w:rPr>
        <w:t>-netzwerk/</w:t>
      </w:r>
      <w:proofErr w:type="spellStart"/>
      <w:r w:rsidRPr="00BE22FA">
        <w:rPr>
          <w:rFonts w:ascii="ArialMT" w:hAnsi="ArialMT" w:cs="ArialMT"/>
          <w:color w:val="000000"/>
          <w:szCs w:val="22"/>
          <w:lang w:eastAsia="de-DE"/>
        </w:rPr>
        <w:t>veranstaltungen</w:t>
      </w:r>
      <w:proofErr w:type="spellEnd"/>
    </w:p>
    <w:p w:rsidR="005D2E28" w:rsidRDefault="005D2E28" w:rsidP="00BE22FA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</w:p>
    <w:p w:rsidR="00BE22FA" w:rsidRPr="00BE22FA" w:rsidRDefault="00BE22FA" w:rsidP="00BE22FA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  <w:r w:rsidRPr="00BE22FA">
        <w:rPr>
          <w:rFonts w:ascii="ArialMT" w:hAnsi="ArialMT" w:cs="ArialMT"/>
          <w:color w:val="000000"/>
          <w:szCs w:val="22"/>
          <w:lang w:eastAsia="de-DE"/>
        </w:rPr>
        <w:t>30.06. So erhöhen Sie den</w:t>
      </w:r>
      <w:r>
        <w:rPr>
          <w:rFonts w:ascii="ArialMT" w:hAnsi="ArialMT" w:cs="ArialMT"/>
          <w:color w:val="000000"/>
          <w:szCs w:val="22"/>
          <w:lang w:eastAsia="de-DE"/>
        </w:rPr>
        <w:t xml:space="preserve"> </w:t>
      </w:r>
      <w:r w:rsidRPr="00BE22FA">
        <w:rPr>
          <w:rFonts w:ascii="ArialMT" w:hAnsi="ArialMT" w:cs="ArialMT"/>
          <w:color w:val="000000"/>
          <w:szCs w:val="22"/>
          <w:lang w:eastAsia="de-DE"/>
        </w:rPr>
        <w:t>Eigenstromanteil</w:t>
      </w:r>
    </w:p>
    <w:p w:rsidR="009E1E17" w:rsidRDefault="00BE22FA" w:rsidP="00BE22FA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  <w:r w:rsidRPr="00BE22FA">
        <w:rPr>
          <w:rFonts w:ascii="ArialMT" w:hAnsi="ArialMT" w:cs="ArialMT"/>
          <w:color w:val="000000"/>
          <w:szCs w:val="22"/>
          <w:lang w:eastAsia="de-DE"/>
        </w:rPr>
        <w:t>Anmeldung</w:t>
      </w:r>
      <w:r w:rsidR="009E1E17">
        <w:rPr>
          <w:rFonts w:ascii="ArialMT" w:hAnsi="ArialMT" w:cs="ArialMT"/>
          <w:color w:val="000000"/>
          <w:szCs w:val="22"/>
          <w:lang w:eastAsia="de-DE"/>
        </w:rPr>
        <w:t xml:space="preserve"> über:</w:t>
      </w:r>
    </w:p>
    <w:p w:rsidR="009E1E17" w:rsidRDefault="009E1E17" w:rsidP="00BE22FA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  <w:r w:rsidRPr="009E1E17">
        <w:rPr>
          <w:rFonts w:ascii="ArialMT" w:hAnsi="ArialMT" w:cs="ArialMT"/>
          <w:color w:val="000000"/>
          <w:szCs w:val="22"/>
          <w:lang w:eastAsia="de-DE"/>
        </w:rPr>
        <w:t>https://www.edudip.com/de/webinar/so-erhohen-sie-den-eigenstromanteil-ihrer-pv-anlage/1415512</w:t>
      </w:r>
    </w:p>
    <w:p w:rsidR="009E1E17" w:rsidRDefault="009E1E17" w:rsidP="00BE22FA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</w:p>
    <w:p w:rsidR="0094250B" w:rsidRPr="000D386F" w:rsidRDefault="000D386F" w:rsidP="000D386F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  <w:r w:rsidRPr="000D386F">
        <w:rPr>
          <w:rFonts w:ascii="ArialMT" w:hAnsi="ArialMT" w:cs="ArialMT"/>
          <w:color w:val="000000"/>
          <w:szCs w:val="22"/>
          <w:lang w:eastAsia="de-DE"/>
        </w:rPr>
        <w:t>Details zu den online-Seminaren</w:t>
      </w:r>
      <w:r w:rsidR="005D2E28">
        <w:rPr>
          <w:rFonts w:ascii="ArialMT" w:hAnsi="ArialMT" w:cs="ArialMT"/>
          <w:color w:val="000000"/>
          <w:szCs w:val="22"/>
          <w:lang w:eastAsia="de-DE"/>
        </w:rPr>
        <w:t>, den Anmeldemodalitäten</w:t>
      </w:r>
      <w:bookmarkStart w:id="0" w:name="_GoBack"/>
      <w:bookmarkEnd w:id="0"/>
      <w:r w:rsidRPr="000D386F">
        <w:rPr>
          <w:rFonts w:ascii="ArialMT" w:hAnsi="ArialMT" w:cs="ArialMT"/>
          <w:color w:val="000000"/>
          <w:szCs w:val="22"/>
          <w:lang w:eastAsia="de-DE"/>
        </w:rPr>
        <w:t xml:space="preserve"> und zur Verlosung finden </w:t>
      </w:r>
      <w:r w:rsidR="00BE22FA">
        <w:rPr>
          <w:rFonts w:ascii="ArialMT" w:hAnsi="ArialMT" w:cs="ArialMT"/>
          <w:color w:val="000000"/>
          <w:szCs w:val="22"/>
          <w:lang w:eastAsia="de-DE"/>
        </w:rPr>
        <w:t xml:space="preserve">sich auch auf der Homepage des Landratsamtes </w:t>
      </w:r>
      <w:r w:rsidR="00AF2E22">
        <w:rPr>
          <w:rFonts w:ascii="ArialMT" w:hAnsi="ArialMT" w:cs="ArialMT"/>
          <w:color w:val="000000"/>
          <w:szCs w:val="22"/>
          <w:lang w:eastAsia="de-DE"/>
        </w:rPr>
        <w:t>unter der Internetadresse</w:t>
      </w:r>
      <w:r w:rsidRPr="000D386F">
        <w:rPr>
          <w:rFonts w:ascii="ArialMT" w:hAnsi="ArialMT" w:cs="ArialMT"/>
          <w:color w:val="000000"/>
          <w:szCs w:val="22"/>
          <w:lang w:eastAsia="de-DE"/>
        </w:rPr>
        <w:t xml:space="preserve"> www.lkbh.de/klimaschutz.</w:t>
      </w:r>
    </w:p>
    <w:sectPr w:rsidR="0094250B" w:rsidRPr="000D386F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0" w:h="16840" w:code="9"/>
      <w:pgMar w:top="1899" w:right="851" w:bottom="1928" w:left="1418" w:header="794" w:footer="7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4C" w:rsidRDefault="0045774C">
      <w:r>
        <w:separator/>
      </w:r>
    </w:p>
  </w:endnote>
  <w:endnote w:type="continuationSeparator" w:id="0">
    <w:p w:rsidR="0045774C" w:rsidRDefault="0045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xlinePro-Regular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9B" w:rsidRDefault="00E43F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43F9B" w:rsidRDefault="00E43F9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9B" w:rsidRDefault="00E43F9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4C" w:rsidRDefault="0045774C">
      <w:r>
        <w:separator/>
      </w:r>
    </w:p>
  </w:footnote>
  <w:footnote w:type="continuationSeparator" w:id="0">
    <w:p w:rsidR="0045774C" w:rsidRDefault="0045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9B" w:rsidRDefault="008B6B3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6804660</wp:posOffset>
              </wp:positionV>
              <wp:extent cx="46990" cy="0"/>
              <wp:effectExtent l="5080" t="13335" r="5080" b="571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9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C37AA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535.8pt" to="9.35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0olgIAAIA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" strokecolor="#353537" strokeweight=".35pt">
              <v:shadow opacity="22938f" offset="0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79705" cy="0"/>
              <wp:effectExtent l="5080" t="8890" r="5715" b="1016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7E124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" strokecolor="#353537" strokeweight=".35pt">
              <v:shadow opacity="22938f" offset="0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90170" cy="0"/>
              <wp:effectExtent l="5080" t="12700" r="9525" b="63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5596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" strokecolor="#353537" strokeweight=".35pt">
              <v:shadow opacity="22938f" offset="0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40" w:rsidRPr="00EC29D2" w:rsidRDefault="004D2140" w:rsidP="004D2140">
    <w:pPr>
      <w:framePr w:wrap="around" w:vAnchor="page" w:hAnchor="page" w:x="1419" w:y="15832"/>
      <w:tabs>
        <w:tab w:val="left" w:pos="3360"/>
      </w:tabs>
      <w:spacing w:line="180" w:lineRule="atLeast"/>
      <w:rPr>
        <w:rFonts w:cs="DaxlinePro-Regular"/>
        <w:spacing w:val="4"/>
        <w:sz w:val="14"/>
        <w:szCs w:val="22"/>
        <w:lang w:eastAsia="de-DE"/>
      </w:rPr>
    </w:pPr>
    <w:r w:rsidRPr="00EC29D2">
      <w:rPr>
        <w:rFonts w:cs="DaxlinePro-Regular"/>
        <w:spacing w:val="4"/>
        <w:sz w:val="14"/>
        <w:szCs w:val="22"/>
        <w:lang w:eastAsia="de-DE"/>
      </w:rPr>
      <w:t>Zentrale: 0761 2187-0 • www.breisgau-hochschwarzwald.de • poststelle@lkbh.de</w:t>
    </w:r>
  </w:p>
  <w:p w:rsidR="004D2140" w:rsidRPr="00EC29D2" w:rsidRDefault="004D2140" w:rsidP="004D2140">
    <w:pPr>
      <w:framePr w:wrap="around" w:vAnchor="page" w:hAnchor="page" w:x="1419" w:y="15832"/>
      <w:tabs>
        <w:tab w:val="left" w:pos="3360"/>
      </w:tabs>
      <w:spacing w:line="180" w:lineRule="atLeast"/>
      <w:rPr>
        <w:rFonts w:cs="DaxlinePro-Regular"/>
        <w:spacing w:val="4"/>
        <w:sz w:val="14"/>
        <w:szCs w:val="22"/>
        <w:lang w:val="en-US" w:eastAsia="de-DE"/>
      </w:rPr>
    </w:pPr>
    <w:r w:rsidRPr="00EC29D2">
      <w:rPr>
        <w:rFonts w:cs="DaxlinePro-Regular"/>
        <w:spacing w:val="4"/>
        <w:sz w:val="14"/>
        <w:szCs w:val="22"/>
        <w:lang w:val="en-US" w:eastAsia="de-DE"/>
      </w:rPr>
      <w:t xml:space="preserve">Secure E-Mail: </w:t>
    </w:r>
    <w:r>
      <w:rPr>
        <w:rFonts w:cs="DaxlinePro-Regular"/>
        <w:spacing w:val="4"/>
        <w:sz w:val="14"/>
        <w:szCs w:val="22"/>
        <w:lang w:val="en-US" w:eastAsia="de-DE"/>
      </w:rPr>
      <w:t>epost@lkbh.de • De-M</w:t>
    </w:r>
    <w:r w:rsidRPr="00EC29D2">
      <w:rPr>
        <w:rFonts w:cs="DaxlinePro-Regular"/>
        <w:spacing w:val="4"/>
        <w:sz w:val="14"/>
        <w:szCs w:val="22"/>
        <w:lang w:val="en-US" w:eastAsia="de-DE"/>
      </w:rPr>
      <w:t>ail: poststelle@lkbh.de-mail.de</w:t>
    </w:r>
  </w:p>
  <w:p w:rsidR="004D2140" w:rsidRPr="00EC29D2" w:rsidRDefault="004D2140" w:rsidP="004D2140">
    <w:pPr>
      <w:framePr w:wrap="around" w:vAnchor="page" w:hAnchor="page" w:x="1419" w:y="15832"/>
      <w:tabs>
        <w:tab w:val="left" w:pos="3360"/>
      </w:tabs>
      <w:spacing w:line="180" w:lineRule="atLeast"/>
      <w:rPr>
        <w:rFonts w:cs="DaxlinePro-Regular"/>
        <w:spacing w:val="4"/>
        <w:sz w:val="14"/>
        <w:szCs w:val="22"/>
        <w:lang w:eastAsia="de-DE"/>
      </w:rPr>
    </w:pPr>
    <w:r w:rsidRPr="00EC29D2">
      <w:rPr>
        <w:rFonts w:cs="DaxlinePro-Regular"/>
        <w:spacing w:val="4"/>
        <w:sz w:val="14"/>
        <w:szCs w:val="22"/>
        <w:lang w:eastAsia="de-DE"/>
      </w:rPr>
      <w:t>Sparkasse Freiburg-Nördlicher Breisgau • IBAN: DE61 6805 0101 0002 1003 55 • BIC: FRSPDE66</w:t>
    </w:r>
  </w:p>
  <w:p w:rsidR="004D2140" w:rsidRPr="00EC29D2" w:rsidRDefault="004D2140" w:rsidP="004D2140">
    <w:pPr>
      <w:framePr w:wrap="around" w:vAnchor="page" w:hAnchor="page" w:x="1419" w:y="15832"/>
      <w:tabs>
        <w:tab w:val="left" w:pos="3360"/>
      </w:tabs>
      <w:spacing w:line="180" w:lineRule="atLeast"/>
      <w:rPr>
        <w:rFonts w:cs="DaxlinePro-Regular"/>
        <w:spacing w:val="4"/>
        <w:sz w:val="14"/>
        <w:szCs w:val="22"/>
        <w:lang w:eastAsia="de-DE"/>
      </w:rPr>
    </w:pPr>
    <w:r w:rsidRPr="00EC29D2">
      <w:rPr>
        <w:rFonts w:cs="DaxlinePro-Regular"/>
        <w:spacing w:val="-3"/>
        <w:sz w:val="14"/>
        <w:szCs w:val="22"/>
        <w:lang w:eastAsia="de-DE"/>
      </w:rPr>
      <w:t xml:space="preserve">Postbank Karlsruhe </w:t>
    </w:r>
    <w:r w:rsidRPr="00EC29D2">
      <w:rPr>
        <w:rFonts w:cs="DaxlinePro-Regular"/>
        <w:spacing w:val="4"/>
        <w:sz w:val="14"/>
        <w:szCs w:val="22"/>
        <w:lang w:eastAsia="de-DE"/>
      </w:rPr>
      <w:t>•</w:t>
    </w:r>
    <w:r w:rsidRPr="00EC29D2">
      <w:rPr>
        <w:rFonts w:cs="DaxlinePro-Regular"/>
        <w:spacing w:val="-3"/>
        <w:sz w:val="14"/>
        <w:szCs w:val="22"/>
        <w:lang w:eastAsia="de-DE"/>
      </w:rPr>
      <w:t xml:space="preserve"> IBAN: DE30 6601 0075 0003 7277 58 </w:t>
    </w:r>
    <w:r w:rsidRPr="00EC29D2">
      <w:rPr>
        <w:rFonts w:cs="DaxlinePro-Regular"/>
        <w:spacing w:val="4"/>
        <w:sz w:val="14"/>
        <w:szCs w:val="22"/>
        <w:lang w:eastAsia="de-DE"/>
      </w:rPr>
      <w:t>•</w:t>
    </w:r>
    <w:r w:rsidRPr="00EC29D2">
      <w:rPr>
        <w:rFonts w:cs="DaxlinePro-Regular"/>
        <w:spacing w:val="-3"/>
        <w:sz w:val="14"/>
        <w:szCs w:val="22"/>
        <w:lang w:eastAsia="de-DE"/>
      </w:rPr>
      <w:t xml:space="preserve"> BIC: PBNKDEFF</w:t>
    </w:r>
  </w:p>
  <w:p w:rsidR="00E43F9B" w:rsidRDefault="00E43F9B">
    <w:pPr>
      <w:pStyle w:val="abteilungrechts"/>
      <w:framePr w:wrap="around" w:x="1419" w:y="15832"/>
      <w:rPr>
        <w:color w:val="auto"/>
        <w:sz w:val="14"/>
        <w:lang w:val="de-DE"/>
      </w:rPr>
    </w:pPr>
  </w:p>
  <w:p w:rsidR="00E43F9B" w:rsidRDefault="008B6B3C">
    <w:pPr>
      <w:pStyle w:val="Kopfzeile"/>
      <w:tabs>
        <w:tab w:val="clear" w:pos="4536"/>
        <w:tab w:val="clear" w:pos="9072"/>
        <w:tab w:val="left" w:pos="1640"/>
      </w:tabs>
      <w:rPr>
        <w:sz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90170" cy="0"/>
              <wp:effectExtent l="5080" t="12700" r="9525" b="63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51BA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" strokecolor="#353537" strokeweight=".35pt"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79705" cy="0"/>
              <wp:effectExtent l="5080" t="8890" r="5715" b="1016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003C0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" strokecolor="#353537" strokeweight=".35pt"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4381500</wp:posOffset>
          </wp:positionH>
          <wp:positionV relativeFrom="page">
            <wp:posOffset>521970</wp:posOffset>
          </wp:positionV>
          <wp:extent cx="1873250" cy="73025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EE2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724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E642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66D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467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0CF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69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AEA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CF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FE7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69A0224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24"/>
    <w:rsid w:val="000D386F"/>
    <w:rsid w:val="001B7C2E"/>
    <w:rsid w:val="00262547"/>
    <w:rsid w:val="002B2CA2"/>
    <w:rsid w:val="00394699"/>
    <w:rsid w:val="00441A08"/>
    <w:rsid w:val="0045774C"/>
    <w:rsid w:val="004D2140"/>
    <w:rsid w:val="004E7EA7"/>
    <w:rsid w:val="005453F4"/>
    <w:rsid w:val="005D2E28"/>
    <w:rsid w:val="006839DC"/>
    <w:rsid w:val="006D76F5"/>
    <w:rsid w:val="006F1DF3"/>
    <w:rsid w:val="006F61FD"/>
    <w:rsid w:val="00786538"/>
    <w:rsid w:val="00790016"/>
    <w:rsid w:val="007A5381"/>
    <w:rsid w:val="00803975"/>
    <w:rsid w:val="00814253"/>
    <w:rsid w:val="00897865"/>
    <w:rsid w:val="008B6A24"/>
    <w:rsid w:val="008B6B3C"/>
    <w:rsid w:val="00910703"/>
    <w:rsid w:val="00916DFD"/>
    <w:rsid w:val="0094250B"/>
    <w:rsid w:val="009E1E17"/>
    <w:rsid w:val="00AE0813"/>
    <w:rsid w:val="00AF215C"/>
    <w:rsid w:val="00AF2E22"/>
    <w:rsid w:val="00BD30AE"/>
    <w:rsid w:val="00BE22FA"/>
    <w:rsid w:val="00D13C39"/>
    <w:rsid w:val="00DB275E"/>
    <w:rsid w:val="00DB7B00"/>
    <w:rsid w:val="00E43F9B"/>
    <w:rsid w:val="00E9016A"/>
    <w:rsid w:val="00F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49BE122"/>
  <w15:docId w15:val="{4C705DAF-8F54-43FA-8069-8E6925B4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0" w:lineRule="exac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1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link w:val="Kopfzeile"/>
    <w:uiPriority w:val="99"/>
    <w:semiHidden/>
    <w:rPr>
      <w:rFonts w:ascii="Arial" w:hAnsi="Arial"/>
      <w:sz w:val="22"/>
      <w:szCs w:val="24"/>
      <w:lang w:eastAsia="en-US"/>
    </w:rPr>
  </w:style>
  <w:style w:type="character" w:customStyle="1" w:styleId="KopfzeileZchn">
    <w:name w:val="Kopfzeile Zchn"/>
    <w:semiHidden/>
    <w:rPr>
      <w:rFonts w:cs="Times New Roman"/>
    </w:rPr>
  </w:style>
  <w:style w:type="paragraph" w:styleId="Fuzeile">
    <w:name w:val="footer"/>
    <w:basedOn w:val="Standard"/>
    <w:link w:val="FuzeileZchn1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link w:val="Fuzeile"/>
    <w:uiPriority w:val="99"/>
    <w:semiHidden/>
    <w:rPr>
      <w:rFonts w:ascii="Arial" w:hAnsi="Arial"/>
      <w:sz w:val="22"/>
      <w:szCs w:val="24"/>
      <w:lang w:eastAsia="en-US"/>
    </w:rPr>
  </w:style>
  <w:style w:type="character" w:customStyle="1" w:styleId="FuzeileZchn">
    <w:name w:val="Fußzeile Zchn"/>
    <w:semiHidden/>
    <w:rPr>
      <w:rFonts w:cs="Times New Roman"/>
    </w:rPr>
  </w:style>
  <w:style w:type="paragraph" w:customStyle="1" w:styleId="BasicParagraph">
    <w:name w:val="[Basic Paragraph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Fachbereich">
    <w:name w:val="Fachbereich"/>
    <w:basedOn w:val="Standard"/>
    <w:uiPriority w:val="99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MT" w:hAnsi="ArialMT" w:cs="ArialMT"/>
      <w:color w:val="000000"/>
      <w:szCs w:val="22"/>
      <w:lang w:eastAsia="de-DE"/>
    </w:rPr>
  </w:style>
  <w:style w:type="paragraph" w:customStyle="1" w:styleId="abteilungrechts">
    <w:name w:val="abteilung rechts"/>
    <w:basedOn w:val="Standard"/>
    <w:qFormat/>
    <w:pPr>
      <w:framePr w:wrap="around" w:vAnchor="page" w:hAnchor="page" w:x="2128" w:y="3063"/>
      <w:tabs>
        <w:tab w:val="left" w:pos="3360"/>
      </w:tabs>
    </w:pPr>
    <w:rPr>
      <w:rFonts w:cs="DaxlinePro-Regular"/>
      <w:color w:val="353537"/>
      <w:spacing w:val="4"/>
      <w:sz w:val="15"/>
      <w:szCs w:val="22"/>
      <w:lang w:val="en-GB" w:eastAsia="de-DE"/>
    </w:rPr>
  </w:style>
  <w:style w:type="paragraph" w:customStyle="1" w:styleId="Absenderadressfeld">
    <w:name w:val="Absender adressfeld"/>
    <w:qFormat/>
    <w:pPr>
      <w:jc w:val="both"/>
    </w:pPr>
    <w:rPr>
      <w:rFonts w:ascii="Arial" w:hAnsi="Arial" w:cs="Arial"/>
      <w:bCs/>
      <w:spacing w:val="4"/>
      <w:sz w:val="15"/>
      <w:szCs w:val="16"/>
      <w:lang w:val="en-GB"/>
    </w:rPr>
  </w:style>
  <w:style w:type="paragraph" w:customStyle="1" w:styleId="abteilunglinks">
    <w:name w:val="abteilung links"/>
    <w:basedOn w:val="Absenderadressfeld"/>
    <w:qFormat/>
    <w:pPr>
      <w:jc w:val="right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Link">
    <w:name w:val="FollowedHyperlink"/>
    <w:uiPriority w:val="99"/>
    <w:rPr>
      <w:rFonts w:cs="Times New Roman"/>
      <w:color w:val="800080"/>
      <w:u w:val="single"/>
    </w:rPr>
  </w:style>
  <w:style w:type="character" w:styleId="Seitenzahl">
    <w:name w:val="page number"/>
    <w:uiPriority w:val="99"/>
    <w:rPr>
      <w:rFonts w:cs="Times New Roman"/>
    </w:rPr>
  </w:style>
  <w:style w:type="table" w:styleId="Tabellenraster">
    <w:name w:val="Table Grid"/>
    <w:basedOn w:val="NormaleTabelle"/>
    <w:uiPriority w:val="5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customStyle="1" w:styleId="AbsenderundInfos">
    <w:name w:val="Absender und Infos"/>
    <w:basedOn w:val="Standard"/>
    <w:uiPriority w:val="99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MT" w:hAnsi="ArialMT" w:cs="ArialMT"/>
      <w:color w:val="000000"/>
      <w:sz w:val="14"/>
      <w:szCs w:val="14"/>
      <w:lang w:eastAsia="de-DE"/>
    </w:rPr>
  </w:style>
  <w:style w:type="paragraph" w:customStyle="1" w:styleId="Presseinformation">
    <w:name w:val="Presseinformation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000000"/>
      <w:sz w:val="28"/>
      <w:szCs w:val="28"/>
      <w:lang w:eastAsia="de-DE"/>
    </w:rPr>
  </w:style>
  <w:style w:type="paragraph" w:customStyle="1" w:styleId="Betreffzeilen">
    <w:name w:val="Betreffzeilen"/>
    <w:basedOn w:val="Standard"/>
    <w:uiPriority w:val="9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Arial-BoldMT" w:hAnsi="Arial-BoldMT" w:cs="Arial-BoldMT"/>
      <w:b/>
      <w:bCs/>
      <w:color w:val="000000"/>
      <w:szCs w:val="22"/>
      <w:lang w:eastAsia="de-DE"/>
    </w:rPr>
  </w:style>
  <w:style w:type="paragraph" w:customStyle="1" w:styleId="Flietext">
    <w:name w:val="Fließtext"/>
    <w:basedOn w:val="Standard"/>
    <w:uiPriority w:val="9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ArialMT" w:hAnsi="ArialMT" w:cs="ArialMT"/>
      <w:color w:val="000000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Breisgau-Hochschwarzwald</vt:lpstr>
    </vt:vector>
  </TitlesOfParts>
  <Company>Quint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Breisgau-Hochschwarzwald</dc:title>
  <dc:creator>S L</dc:creator>
  <cp:lastModifiedBy>Matthias Fetterer</cp:lastModifiedBy>
  <cp:revision>7</cp:revision>
  <cp:lastPrinted>2011-04-19T14:57:00Z</cp:lastPrinted>
  <dcterms:created xsi:type="dcterms:W3CDTF">2017-03-06T14:08:00Z</dcterms:created>
  <dcterms:modified xsi:type="dcterms:W3CDTF">2021-05-26T05:37:00Z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ÜbernahmeUser">
    <vt:lpwstr>FETTERMA</vt:lpwstr>
  </property>
  <property fmtid="{D5CDD505-2E9C-101B-9397-08002B2CF9AE}" pid="3" name="OS_ÜbernahmeTime">
    <vt:lpwstr>5/25/2021 11:42:18 AM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